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30" w:rsidRDefault="00747A30" w:rsidP="00747A30">
      <w:pPr>
        <w:spacing w:line="26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інформацією Міністерства закордонних справ України, </w:t>
      </w:r>
      <w:proofErr w:type="spellStart"/>
      <w:r>
        <w:rPr>
          <w:sz w:val="28"/>
          <w:szCs w:val="28"/>
          <w:lang w:val="uk-UA"/>
        </w:rPr>
        <w:t>Всеіндійська</w:t>
      </w:r>
      <w:proofErr w:type="spellEnd"/>
      <w:r>
        <w:rPr>
          <w:sz w:val="28"/>
          <w:szCs w:val="28"/>
          <w:lang w:val="uk-UA"/>
        </w:rPr>
        <w:t xml:space="preserve"> асоціація промисловості запрошує взяти участь у 6-му Міжнародному економічному саміті, який відбудеться 27 – 29 березня 2017 року в м. Мумбаї, Республіка Індія.</w:t>
      </w:r>
    </w:p>
    <w:p w:rsidR="00747A30" w:rsidRDefault="00747A30" w:rsidP="00747A30">
      <w:pPr>
        <w:spacing w:line="26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Тематика саміту – «Розширення прав і можливостей жінок: підприємство, інновації та розвиток потенціалу».</w:t>
      </w:r>
    </w:p>
    <w:p w:rsidR="00747A30" w:rsidRDefault="00747A30" w:rsidP="00747A30">
      <w:pPr>
        <w:spacing w:line="264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рамках заходу передбачається проведення виставкових заходів, конференції, зустрічей у форматі В2В, а також відвідання малих та середніх підприємств, якими керують жінки.</w:t>
      </w:r>
    </w:p>
    <w:p w:rsidR="00747A30" w:rsidRDefault="00747A30" w:rsidP="00747A30">
      <w:pPr>
        <w:spacing w:line="26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 участі запрошуються представники ділових кіл, дослідницьких та неурядових організацій, що працюють у сфері розширення прав та можливостей жінок.</w:t>
      </w:r>
    </w:p>
    <w:p w:rsidR="00747A30" w:rsidRDefault="00747A30" w:rsidP="00747A30">
      <w:pPr>
        <w:spacing w:line="264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Детальна інформація міститься на офіційних сайтах </w:t>
      </w:r>
      <w:hyperlink r:id="rId5" w:history="1">
        <w:r>
          <w:rPr>
            <w:rStyle w:val="a3"/>
            <w:sz w:val="28"/>
            <w:szCs w:val="28"/>
            <w:lang w:val="uk-UA"/>
          </w:rPr>
          <w:t>http://www.aiaiindia.com/</w:t>
        </w:r>
      </w:hyperlink>
      <w:r>
        <w:rPr>
          <w:sz w:val="28"/>
          <w:szCs w:val="28"/>
          <w:lang w:val="uk-UA"/>
        </w:rPr>
        <w:t xml:space="preserve">, </w:t>
      </w:r>
      <w:hyperlink r:id="rId6" w:history="1">
        <w:r>
          <w:rPr>
            <w:rStyle w:val="a3"/>
            <w:sz w:val="28"/>
            <w:szCs w:val="28"/>
            <w:lang w:val="uk-UA"/>
          </w:rPr>
          <w:t>https://www.wtca.org/locations/world-trade-center-mumbai/events/6th-global-economic-summit-2017</w:t>
        </w:r>
      </w:hyperlink>
      <w:r>
        <w:rPr>
          <w:sz w:val="28"/>
          <w:szCs w:val="28"/>
          <w:lang w:val="uk-UA"/>
        </w:rPr>
        <w:t xml:space="preserve">, </w:t>
      </w:r>
      <w:hyperlink r:id="rId7" w:history="1">
        <w:r>
          <w:rPr>
            <w:rStyle w:val="a3"/>
            <w:sz w:val="28"/>
            <w:szCs w:val="28"/>
            <w:lang w:val="uk-UA"/>
          </w:rPr>
          <w:t>http://www.wtcmumbai.org/</w:t>
        </w:r>
      </w:hyperlink>
      <w:r>
        <w:rPr>
          <w:sz w:val="28"/>
          <w:szCs w:val="28"/>
          <w:lang w:val="uk-UA"/>
        </w:rPr>
        <w:t>.</w:t>
      </w:r>
    </w:p>
    <w:p w:rsidR="00FA6EC3" w:rsidRPr="00747A30" w:rsidRDefault="00FA6EC3">
      <w:pPr>
        <w:rPr>
          <w:lang w:val="uk-UA"/>
        </w:rPr>
      </w:pPr>
      <w:bookmarkStart w:id="0" w:name="_GoBack"/>
      <w:bookmarkEnd w:id="0"/>
    </w:p>
    <w:sectPr w:rsidR="00FA6EC3" w:rsidRPr="0074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B"/>
    <w:rsid w:val="00747A30"/>
    <w:rsid w:val="00AD0FFB"/>
    <w:rsid w:val="00FA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7A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7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tcmumbai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tca.org/locations/world-trade-center-mumbai/events/6th-global-economic-summit-2017" TargetMode="External"/><Relationship Id="rId5" Type="http://schemas.openxmlformats.org/officeDocument/2006/relationships/hyperlink" Target="http://www.aiaiindia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2017-02-17T08:04:00Z</dcterms:created>
  <dcterms:modified xsi:type="dcterms:W3CDTF">2017-02-17T08:04:00Z</dcterms:modified>
</cp:coreProperties>
</file>